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69410E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A744E" w:rsidRPr="00CF3AA2" w:rsidRDefault="00735EFC" w:rsidP="0069410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2A744E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2A744E">
        <w:rPr>
          <w:color w:val="000000"/>
          <w:sz w:val="24"/>
          <w:szCs w:val="24"/>
        </w:rPr>
        <w:t xml:space="preserve"> теплоснабжения</w:t>
      </w:r>
    </w:p>
    <w:p w:rsidR="002A744E" w:rsidRPr="00CF3AA2" w:rsidRDefault="00D5639D" w:rsidP="0069410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Сельского поселения</w:t>
      </w:r>
    </w:p>
    <w:p w:rsidR="002A744E" w:rsidRPr="00CF3AA2" w:rsidRDefault="002A744E" w:rsidP="0069410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CF3AA2">
        <w:rPr>
          <w:color w:val="000000"/>
          <w:sz w:val="24"/>
          <w:szCs w:val="24"/>
        </w:rPr>
        <w:t xml:space="preserve"> «</w:t>
      </w:r>
      <w:r w:rsidR="009C7166">
        <w:rPr>
          <w:color w:val="000000"/>
          <w:sz w:val="24"/>
          <w:szCs w:val="24"/>
        </w:rPr>
        <w:t>Андегский</w:t>
      </w:r>
      <w:r w:rsidRPr="00CF3AA2">
        <w:rPr>
          <w:color w:val="000000"/>
          <w:sz w:val="24"/>
          <w:szCs w:val="24"/>
        </w:rPr>
        <w:t xml:space="preserve"> сельсовет» </w:t>
      </w:r>
      <w:r w:rsidR="00D5639D">
        <w:rPr>
          <w:color w:val="000000"/>
          <w:sz w:val="24"/>
          <w:szCs w:val="24"/>
        </w:rPr>
        <w:t xml:space="preserve">ЗР </w:t>
      </w:r>
      <w:r w:rsidRPr="00CF3AA2">
        <w:rPr>
          <w:color w:val="000000"/>
          <w:sz w:val="24"/>
          <w:szCs w:val="24"/>
        </w:rPr>
        <w:t xml:space="preserve">НАО </w:t>
      </w:r>
    </w:p>
    <w:p w:rsidR="0069410E" w:rsidRDefault="0069410E" w:rsidP="0069410E">
      <w:pP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(актуализированная на 202</w:t>
      </w:r>
      <w:r w:rsidR="00725AF5">
        <w:rPr>
          <w:color w:val="000000"/>
          <w:sz w:val="24"/>
          <w:szCs w:val="24"/>
        </w:rPr>
        <w:t>5</w:t>
      </w:r>
      <w:r>
        <w:rPr>
          <w:color w:val="000000"/>
          <w:sz w:val="24"/>
          <w:szCs w:val="24"/>
        </w:rPr>
        <w:t xml:space="preserve"> год)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314979" w:rsidRDefault="00314979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09405C" w:rsidRDefault="0009405C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09405C" w:rsidRDefault="0009405C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Глава 11. Оценка надежности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Pr="00D60598" w:rsidRDefault="002A744E" w:rsidP="00D6059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left"/>
        <w:rPr>
          <w:color w:val="000000"/>
          <w:sz w:val="24"/>
          <w:szCs w:val="24"/>
        </w:rPr>
      </w:pPr>
      <w:r w:rsidRPr="00D60598">
        <w:rPr>
          <w:color w:val="000000"/>
          <w:sz w:val="24"/>
          <w:szCs w:val="24"/>
        </w:rPr>
        <w:lastRenderedPageBreak/>
        <w:t>О</w:t>
      </w:r>
      <w:r w:rsidR="001E04E2" w:rsidRPr="00D60598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Content>
        <w:p w:rsidR="00D60598" w:rsidRPr="00D60598" w:rsidRDefault="005C5F2D" w:rsidP="001A0C09">
          <w:pPr>
            <w:spacing w:line="240" w:lineRule="auto"/>
            <w:ind w:firstLine="0"/>
            <w:jc w:val="left"/>
            <w:rPr>
              <w:rStyle w:val="31"/>
              <w:rFonts w:eastAsia="Courier New"/>
              <w:sz w:val="24"/>
              <w:szCs w:val="24"/>
            </w:rPr>
          </w:pPr>
          <w:hyperlink w:anchor="_4d34og8">
            <w:r w:rsidR="00D60598" w:rsidRPr="00D60598">
              <w:rPr>
                <w:color w:val="000000"/>
                <w:sz w:val="24"/>
                <w:szCs w:val="24"/>
              </w:rPr>
              <w:t>11.</w:t>
            </w:r>
          </w:hyperlink>
          <w:hyperlink w:anchor="_4d34og8">
            <w:r w:rsidR="00D60598" w:rsidRPr="00D60598">
              <w:rPr>
                <w:color w:val="000000"/>
                <w:sz w:val="24"/>
                <w:szCs w:val="24"/>
              </w:rPr>
              <w:tab/>
            </w:r>
          </w:hyperlink>
          <w:r w:rsidR="00D36ABD" w:rsidRPr="00D60598">
            <w:fldChar w:fldCharType="begin"/>
          </w:r>
          <w:r w:rsidR="00D60598" w:rsidRPr="00D60598">
            <w:instrText xml:space="preserve"> PAGEREF _4d34og8 \h </w:instrText>
          </w:r>
          <w:r w:rsidR="00D36ABD" w:rsidRPr="00D60598">
            <w:fldChar w:fldCharType="separate"/>
          </w:r>
          <w:r w:rsidR="00EA7882">
            <w:rPr>
              <w:color w:val="000000"/>
              <w:sz w:val="24"/>
              <w:szCs w:val="24"/>
            </w:rPr>
            <w:t>Глава</w:t>
          </w:r>
          <w:r w:rsidR="00D60598" w:rsidRPr="00D60598">
            <w:rPr>
              <w:color w:val="000000"/>
              <w:sz w:val="24"/>
              <w:szCs w:val="24"/>
            </w:rPr>
            <w:t>. Оценка надёжности теплоснабжения</w:t>
          </w:r>
          <w:r w:rsidR="00D60598" w:rsidRPr="00D60598">
            <w:rPr>
              <w:color w:val="000000"/>
              <w:sz w:val="24"/>
              <w:szCs w:val="24"/>
            </w:rPr>
            <w:br/>
            <w:t xml:space="preserve">11.1  </w:t>
          </w:r>
          <w:r w:rsidR="00D60598" w:rsidRPr="00D60598">
            <w:rPr>
              <w:color w:val="000000"/>
              <w:sz w:val="24"/>
              <w:szCs w:val="24"/>
            </w:rPr>
            <w:tab/>
          </w:r>
          <w:r w:rsidR="00D36ABD" w:rsidRPr="00D60598">
            <w:fldChar w:fldCharType="end"/>
          </w:r>
          <w:r w:rsidR="00D60598" w:rsidRPr="00D60598">
            <w:rPr>
              <w:sz w:val="24"/>
              <w:szCs w:val="24"/>
            </w:rPr>
            <w:t>Порядки (сценарии)</w:t>
          </w:r>
          <w:r w:rsidR="00D60598" w:rsidRPr="00D60598">
            <w:rPr>
              <w:b/>
              <w:sz w:val="24"/>
              <w:szCs w:val="24"/>
            </w:rPr>
            <w:t xml:space="preserve"> </w:t>
          </w:r>
          <w:r w:rsidR="00D60598" w:rsidRPr="00D60598">
            <w:rPr>
              <w:rStyle w:val="31"/>
              <w:rFonts w:eastAsia="Courier New"/>
              <w:b w:val="0"/>
              <w:sz w:val="24"/>
              <w:szCs w:val="24"/>
            </w:rPr>
            <w:t>ликвидации аварийных ситуаций в системах теплоснабжения</w:t>
          </w:r>
        </w:p>
        <w:p w:rsidR="00280340" w:rsidRPr="00D60598" w:rsidRDefault="00D36AB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r w:rsidRPr="00D60598">
            <w:fldChar w:fldCharType="begin"/>
          </w:r>
          <w:r w:rsidR="001E04E2" w:rsidRPr="00D60598">
            <w:instrText xml:space="preserve"> TOC \h \u \z </w:instrText>
          </w:r>
          <w:r w:rsidRPr="00D60598">
            <w:fldChar w:fldCharType="separate"/>
          </w:r>
          <w:hyperlink w:anchor="_2s8eyo1">
            <w:r w:rsidR="001E04E2" w:rsidRPr="00D60598">
              <w:rPr>
                <w:color w:val="000000"/>
                <w:sz w:val="24"/>
                <w:szCs w:val="24"/>
              </w:rPr>
              <w:t>11.1.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7dp8vu">
            <w:r w:rsidR="001E04E2" w:rsidRPr="00D60598">
              <w:rPr>
                <w:color w:val="000000"/>
                <w:sz w:val="24"/>
                <w:szCs w:val="24"/>
              </w:rPr>
              <w:t>11.2.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j2qqm3">
            <w:r w:rsidR="001E04E2" w:rsidRPr="00D60598">
              <w:rPr>
                <w:color w:val="000000"/>
                <w:sz w:val="24"/>
                <w:szCs w:val="24"/>
              </w:rPr>
              <w:t>11.3.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y810tw">
            <w:r w:rsidR="001E04E2" w:rsidRPr="00D60598">
              <w:rPr>
                <w:color w:val="000000"/>
                <w:sz w:val="24"/>
                <w:szCs w:val="24"/>
              </w:rPr>
              <w:t>11.4.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Результаты оценки коэффициентов готовности теплопроводов к несению тепловой нагрузки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ci93xb">
            <w:r w:rsidR="001E04E2" w:rsidRPr="00D60598">
              <w:rPr>
                <w:color w:val="000000"/>
                <w:sz w:val="24"/>
                <w:szCs w:val="24"/>
              </w:rPr>
              <w:t>11.5.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qsh70q">
            <w:r w:rsidR="001E04E2" w:rsidRPr="00D60598">
              <w:rPr>
                <w:color w:val="000000"/>
                <w:sz w:val="24"/>
                <w:szCs w:val="24"/>
              </w:rPr>
              <w:t>11.6.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Предложения, обеспечивающие надёжность систем теплоснабжения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as4poj">
            <w:r w:rsidR="001E04E2" w:rsidRPr="00D60598">
              <w:rPr>
                <w:color w:val="000000"/>
                <w:sz w:val="24"/>
                <w:szCs w:val="24"/>
              </w:rPr>
              <w:t>11.6.1.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pxezwc">
            <w:r w:rsidR="001E04E2" w:rsidRPr="00D60598">
              <w:rPr>
                <w:color w:val="000000"/>
                <w:sz w:val="24"/>
                <w:szCs w:val="24"/>
              </w:rPr>
              <w:t>11.6.2.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Установка</w:t>
            </w:r>
            <w:r w:rsidR="001E04E2" w:rsidRPr="00D60598">
              <w:rPr>
                <w:color w:val="000000"/>
                <w:sz w:val="24"/>
                <w:szCs w:val="24"/>
              </w:rPr>
              <w:t xml:space="preserve"> </w:t>
            </w:r>
            <w:r w:rsidR="001E04E2" w:rsidRPr="00D60598">
              <w:rPr>
                <w:color w:val="000000"/>
                <w:sz w:val="24"/>
                <w:szCs w:val="24"/>
              </w:rPr>
              <w:t>резервного оборудования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49x2ik5">
            <w:r w:rsidR="001E04E2" w:rsidRPr="00D60598">
              <w:rPr>
                <w:color w:val="000000"/>
                <w:sz w:val="24"/>
                <w:szCs w:val="24"/>
              </w:rPr>
              <w:t>11.6.3.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Устройство резервных насосных станций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p2csry">
            <w:r w:rsidR="001E04E2" w:rsidRPr="00D60598">
              <w:rPr>
                <w:color w:val="000000"/>
                <w:sz w:val="24"/>
                <w:szCs w:val="24"/>
              </w:rPr>
              <w:t>11.6.4.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Организация совместной работы нескольких источников тепловой энергии на единую тепловую сеть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47n2zr">
            <w:r w:rsidR="001E04E2" w:rsidRPr="00D60598">
              <w:rPr>
                <w:color w:val="000000"/>
                <w:sz w:val="24"/>
                <w:szCs w:val="24"/>
              </w:rPr>
              <w:t>11.6.5.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Резервирование тепловых сетей смежных районов городского округа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Pr="00D60598" w:rsidRDefault="005C5F2D" w:rsidP="001A0C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o7alnk">
            <w:r w:rsidR="001E04E2" w:rsidRPr="00D60598">
              <w:rPr>
                <w:color w:val="000000"/>
                <w:sz w:val="24"/>
                <w:szCs w:val="24"/>
              </w:rPr>
              <w:t>11.6.6.</w:t>
            </w:r>
            <w:r w:rsidR="001E04E2" w:rsidRPr="00D60598">
              <w:rPr>
                <w:color w:val="000000"/>
                <w:sz w:val="24"/>
                <w:szCs w:val="24"/>
              </w:rPr>
              <w:tab/>
              <w:t>Установка баков-аккумуляторов</w:t>
            </w:r>
            <w:r w:rsidR="001E04E2" w:rsidRPr="00D60598">
              <w:rPr>
                <w:color w:val="000000"/>
                <w:sz w:val="24"/>
                <w:szCs w:val="24"/>
              </w:rPr>
              <w:tab/>
            </w:r>
          </w:hyperlink>
        </w:p>
        <w:p w:rsidR="005C5F2D" w:rsidRPr="005C5F2D" w:rsidRDefault="00D36ABD" w:rsidP="001A0C09">
          <w:pPr>
            <w:spacing w:after="120" w:line="240" w:lineRule="auto"/>
            <w:ind w:firstLine="0"/>
            <w:jc w:val="left"/>
          </w:pPr>
          <w:r w:rsidRPr="00D60598">
            <w:fldChar w:fldCharType="end"/>
          </w:r>
          <w:r w:rsidR="005C5F2D" w:rsidRPr="005C5F2D">
            <w:rPr>
              <w:sz w:val="24"/>
              <w:szCs w:val="24"/>
            </w:rPr>
            <w:t>11.</w:t>
          </w:r>
          <w:r w:rsidR="005C5F2D">
            <w:rPr>
              <w:sz w:val="24"/>
              <w:szCs w:val="24"/>
            </w:rPr>
            <w:t>6</w:t>
          </w:r>
          <w:r w:rsidR="005C5F2D" w:rsidRPr="005C5F2D">
            <w:rPr>
              <w:sz w:val="24"/>
              <w:szCs w:val="24"/>
            </w:rPr>
            <w:t xml:space="preserve">.7 Описание изменений в показателях надежности теплоснабжения за период, предшествующий актуализации схемы теплоснабжения, с учетом введенных </w:t>
          </w:r>
          <w:r w:rsidR="005C5F2D" w:rsidRPr="005C5F2D">
            <w:rPr>
              <w:sz w:val="24"/>
              <w:szCs w:val="24"/>
            </w:rPr>
            <w:br/>
            <w:t>в эксплуатацию новых и реконструированных тепловых сетей, и сооружений на них.</w:t>
          </w:r>
        </w:p>
        <w:p w:rsidR="005C5F2D" w:rsidRDefault="005C5F2D" w:rsidP="005C5F2D">
          <w:pPr>
            <w:spacing w:after="120" w:line="240" w:lineRule="auto"/>
            <w:ind w:firstLine="0"/>
          </w:pPr>
        </w:p>
      </w:sdtContent>
    </w:sdt>
    <w:p w:rsidR="00280340" w:rsidRDefault="00280340" w:rsidP="005C5F2D">
      <w:pPr>
        <w:pStyle w:val="ConsPlusNormal"/>
        <w:spacing w:before="200"/>
        <w:ind w:firstLine="540"/>
        <w:jc w:val="both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D60598" w:rsidRDefault="00D60598" w:rsidP="005C5F2D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45113F">
        <w:rPr>
          <w:sz w:val="24"/>
          <w:szCs w:val="24"/>
        </w:rPr>
        <w:lastRenderedPageBreak/>
        <w:t>Глава 11. Оценка надёжности теплоснабжения</w:t>
      </w:r>
    </w:p>
    <w:p w:rsidR="00D60598" w:rsidRPr="00A5460B" w:rsidRDefault="00D60598" w:rsidP="00D60598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A5460B">
        <w:rPr>
          <w:b/>
          <w:sz w:val="24"/>
          <w:szCs w:val="24"/>
        </w:rPr>
        <w:t>Порядки (сценарий</w:t>
      </w:r>
      <w:r w:rsidRPr="00A5460B">
        <w:rPr>
          <w:sz w:val="24"/>
          <w:szCs w:val="24"/>
        </w:rPr>
        <w:t xml:space="preserve">) </w:t>
      </w:r>
      <w:r w:rsidRPr="00A5460B">
        <w:rPr>
          <w:rStyle w:val="31"/>
          <w:rFonts w:eastAsia="Courier New"/>
          <w:sz w:val="24"/>
          <w:szCs w:val="24"/>
        </w:rPr>
        <w:t>ликвидации аварийных ситуаций в системах</w:t>
      </w:r>
      <w:r w:rsidR="00BC41ED">
        <w:rPr>
          <w:rStyle w:val="31"/>
          <w:rFonts w:eastAsia="Courier New"/>
          <w:sz w:val="24"/>
          <w:szCs w:val="24"/>
        </w:rPr>
        <w:t xml:space="preserve"> </w:t>
      </w:r>
      <w:r w:rsidRPr="00A5460B">
        <w:rPr>
          <w:rStyle w:val="31"/>
          <w:rFonts w:eastAsia="Courier New"/>
          <w:sz w:val="24"/>
          <w:szCs w:val="24"/>
        </w:rPr>
        <w:t>теплоснабжения</w:t>
      </w:r>
    </w:p>
    <w:p w:rsidR="00D60598" w:rsidRDefault="00D60598" w:rsidP="00AC65E4">
      <w:pPr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5C5F2D" w:rsidRPr="00EF0854" w:rsidRDefault="005C5F2D" w:rsidP="005C5F2D">
      <w:pPr>
        <w:spacing w:line="240" w:lineRule="auto"/>
        <w:rPr>
          <w:sz w:val="24"/>
          <w:szCs w:val="24"/>
        </w:rPr>
      </w:pPr>
    </w:p>
    <w:p w:rsidR="005C5F2D" w:rsidRPr="00EF0854" w:rsidRDefault="005C5F2D" w:rsidP="005C5F2D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5C5F2D" w:rsidRPr="00EF0854" w:rsidRDefault="005C5F2D" w:rsidP="005C5F2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5C5F2D" w:rsidRPr="00EF0854" w:rsidRDefault="005C5F2D" w:rsidP="005C5F2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5C5F2D" w:rsidRPr="00EF0854" w:rsidRDefault="005C5F2D" w:rsidP="005C5F2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5C5F2D" w:rsidRPr="00EF0854" w:rsidRDefault="005C5F2D" w:rsidP="005C5F2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5C5F2D" w:rsidRPr="00EF0854" w:rsidRDefault="005C5F2D" w:rsidP="005C5F2D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5C5F2D" w:rsidRPr="00EF0854" w:rsidRDefault="005C5F2D" w:rsidP="005C5F2D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5C5F2D" w:rsidRPr="00EF0854" w:rsidRDefault="005C5F2D" w:rsidP="005C5F2D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5C5F2D" w:rsidRPr="00EF0854" w:rsidRDefault="005C5F2D" w:rsidP="005C5F2D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5C5F2D" w:rsidRPr="00EF0854" w:rsidRDefault="005C5F2D" w:rsidP="005C5F2D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5C5F2D" w:rsidRDefault="005C5F2D" w:rsidP="005C5F2D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5C5F2D" w:rsidRPr="00587D59" w:rsidTr="005C5F2D">
        <w:tc>
          <w:tcPr>
            <w:tcW w:w="1673" w:type="dxa"/>
            <w:shd w:val="clear" w:color="auto" w:fill="auto"/>
            <w:vAlign w:val="center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5C5F2D" w:rsidRPr="00587D59" w:rsidTr="005C5F2D">
        <w:tc>
          <w:tcPr>
            <w:tcW w:w="1673" w:type="dxa"/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C5F2D" w:rsidRPr="00587D59" w:rsidTr="005C5F2D">
        <w:tc>
          <w:tcPr>
            <w:tcW w:w="1673" w:type="dxa"/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5C5F2D" w:rsidRPr="00587D59" w:rsidTr="005C5F2D">
        <w:tc>
          <w:tcPr>
            <w:tcW w:w="1673" w:type="dxa"/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5C5F2D" w:rsidRPr="00587D59" w:rsidRDefault="005C5F2D" w:rsidP="005C5F2D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5C5F2D" w:rsidRDefault="005C5F2D" w:rsidP="005C5F2D">
      <w:pPr>
        <w:spacing w:line="240" w:lineRule="auto"/>
        <w:rPr>
          <w:sz w:val="24"/>
          <w:szCs w:val="24"/>
        </w:rPr>
      </w:pPr>
    </w:p>
    <w:p w:rsidR="005C5F2D" w:rsidRDefault="005C5F2D" w:rsidP="005C5F2D">
      <w:pPr>
        <w:spacing w:line="240" w:lineRule="auto"/>
        <w:rPr>
          <w:sz w:val="24"/>
          <w:szCs w:val="24"/>
        </w:rPr>
      </w:pPr>
    </w:p>
    <w:p w:rsidR="005C5F2D" w:rsidRDefault="005C5F2D" w:rsidP="005C5F2D">
      <w:pPr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5C5F2D" w:rsidRPr="00587D59" w:rsidRDefault="005C5F2D" w:rsidP="005C5F2D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5C5F2D" w:rsidRPr="00587D59" w:rsidRDefault="005C5F2D" w:rsidP="005C5F2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5C5F2D" w:rsidRPr="00587D59" w:rsidRDefault="005C5F2D" w:rsidP="005C5F2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5C5F2D" w:rsidRPr="00587D59" w:rsidRDefault="005C5F2D" w:rsidP="005C5F2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5C5F2D" w:rsidRPr="00587D59" w:rsidRDefault="005C5F2D" w:rsidP="005C5F2D">
      <w:pPr>
        <w:pStyle w:val="bodytextindent2"/>
        <w:spacing w:before="0" w:beforeAutospacing="0" w:after="0" w:afterAutospacing="0"/>
        <w:ind w:firstLine="709"/>
        <w:jc w:val="both"/>
      </w:pPr>
    </w:p>
    <w:p w:rsidR="005C5F2D" w:rsidRPr="00587D59" w:rsidRDefault="005C5F2D" w:rsidP="005C5F2D">
      <w:pPr>
        <w:pStyle w:val="1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5C5F2D" w:rsidRPr="00587D59" w:rsidRDefault="005C5F2D" w:rsidP="005C5F2D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5C5F2D" w:rsidRPr="00587D59" w:rsidRDefault="005C5F2D" w:rsidP="005C5F2D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5C5F2D" w:rsidRPr="00587D59" w:rsidRDefault="005C5F2D" w:rsidP="005C5F2D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5C5F2D" w:rsidRPr="00587D59" w:rsidRDefault="005C5F2D" w:rsidP="005C5F2D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5C5F2D" w:rsidRPr="00587D59" w:rsidRDefault="005C5F2D" w:rsidP="005C5F2D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потребителей 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5C5F2D" w:rsidRPr="00587D59" w:rsidRDefault="005C5F2D" w:rsidP="005C5F2D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5C5F2D" w:rsidRPr="00587D59" w:rsidRDefault="005C5F2D" w:rsidP="005C5F2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5C5F2D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5C5F2D" w:rsidRPr="00587D59" w:rsidRDefault="005C5F2D" w:rsidP="005C5F2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5C5F2D" w:rsidRPr="00587D59" w:rsidRDefault="005C5F2D" w:rsidP="005C5F2D">
      <w:pPr>
        <w:pStyle w:val="10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5C5F2D" w:rsidRPr="00587D59" w:rsidRDefault="005C5F2D" w:rsidP="005C5F2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5C5F2D" w:rsidRPr="00587D59" w:rsidRDefault="005C5F2D" w:rsidP="005C5F2D">
      <w:pPr>
        <w:spacing w:line="240" w:lineRule="auto"/>
        <w:rPr>
          <w:b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" w:name="_2s8eyo1" w:colFirst="0" w:colLast="0"/>
      <w:bookmarkEnd w:id="1"/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1A4EDF" w:rsidRDefault="001A4EDF" w:rsidP="00BC41ED">
      <w:pPr>
        <w:spacing w:line="240" w:lineRule="auto"/>
        <w:rPr>
          <w:sz w:val="24"/>
          <w:szCs w:val="24"/>
        </w:rPr>
      </w:pPr>
    </w:p>
    <w:p w:rsidR="001A4EDF" w:rsidRDefault="001A4EDF" w:rsidP="001A4ED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1A4EDF" w:rsidRPr="00DA1F8F" w:rsidRDefault="001A4EDF" w:rsidP="001A4ED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</w:t>
      </w:r>
    </w:p>
    <w:p w:rsidR="001A4EDF" w:rsidRDefault="001A4EDF" w:rsidP="001A4EDF">
      <w:pPr>
        <w:spacing w:line="240" w:lineRule="auto"/>
        <w:rPr>
          <w:sz w:val="24"/>
          <w:szCs w:val="24"/>
        </w:rPr>
        <w:sectPr w:rsidR="001A4EDF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1A4EDF" w:rsidRPr="00DA1F8F" w:rsidRDefault="001A4EDF" w:rsidP="001A4ED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выявление динамики изменения частоты отказов (аварий) на составных элементах тепловой сети (шт.).</w:t>
      </w:r>
    </w:p>
    <w:p w:rsidR="001A4EDF" w:rsidRDefault="001A4EDF" w:rsidP="001A4ED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1A4EDF" w:rsidRDefault="001A4EDF" w:rsidP="001A4EDF">
      <w:pPr>
        <w:spacing w:line="240" w:lineRule="auto"/>
        <w:rPr>
          <w:sz w:val="24"/>
          <w:szCs w:val="24"/>
        </w:rPr>
      </w:pPr>
    </w:p>
    <w:p w:rsidR="001A4EDF" w:rsidRDefault="001A4EDF" w:rsidP="001A4ED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1A4EDF" w:rsidRPr="00DA1F8F" w:rsidTr="001A4EDF">
        <w:trPr>
          <w:trHeight w:val="609"/>
        </w:trPr>
        <w:tc>
          <w:tcPr>
            <w:tcW w:w="534" w:type="dxa"/>
            <w:vMerge w:val="restart"/>
            <w:vAlign w:val="center"/>
          </w:tcPr>
          <w:p w:rsidR="001A4ED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A4ED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A4ED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1A4EDF" w:rsidRDefault="001A4EDF" w:rsidP="001A4EDF">
            <w:pPr>
              <w:ind w:firstLine="0"/>
              <w:rPr>
                <w:sz w:val="16"/>
                <w:szCs w:val="16"/>
              </w:rPr>
            </w:pPr>
          </w:p>
          <w:p w:rsidR="001A4EDF" w:rsidRDefault="001A4EDF" w:rsidP="001A4EDF">
            <w:pPr>
              <w:ind w:firstLine="0"/>
              <w:rPr>
                <w:sz w:val="16"/>
                <w:szCs w:val="16"/>
              </w:rPr>
            </w:pPr>
          </w:p>
          <w:p w:rsidR="001A4EDF" w:rsidRDefault="001A4EDF" w:rsidP="001A4EDF">
            <w:pPr>
              <w:ind w:firstLine="0"/>
              <w:rPr>
                <w:sz w:val="16"/>
                <w:szCs w:val="16"/>
              </w:rPr>
            </w:pPr>
          </w:p>
          <w:p w:rsidR="001A4EDF" w:rsidRPr="00DA1F8F" w:rsidRDefault="001A4EDF" w:rsidP="001A4EDF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1A4EDF" w:rsidRPr="00DA1F8F" w:rsidRDefault="001A4EDF" w:rsidP="001A4EDF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5C5F2D" w:rsidRPr="00DA1F8F" w:rsidTr="001A4EDF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5C5F2D" w:rsidRPr="00DA1F8F" w:rsidRDefault="005C5F2D" w:rsidP="005C5F2D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9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5C5F2D" w:rsidRPr="00DA1F8F" w:rsidRDefault="005C5F2D" w:rsidP="005C5F2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5C5F2D" w:rsidRPr="00DA1F8F" w:rsidTr="001A4EDF">
        <w:tc>
          <w:tcPr>
            <w:tcW w:w="534" w:type="dxa"/>
            <w:vAlign w:val="center"/>
          </w:tcPr>
          <w:p w:rsidR="005C5F2D" w:rsidRPr="00DA1F8F" w:rsidRDefault="005C5F2D" w:rsidP="005C5F2D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5C5F2D" w:rsidRPr="009862D9" w:rsidRDefault="005C5F2D" w:rsidP="005C5F2D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4</w:t>
            </w:r>
          </w:p>
        </w:tc>
        <w:tc>
          <w:tcPr>
            <w:tcW w:w="324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C5F2D" w:rsidRPr="00DA1F8F" w:rsidTr="001A4EDF">
        <w:tc>
          <w:tcPr>
            <w:tcW w:w="534" w:type="dxa"/>
            <w:vAlign w:val="center"/>
          </w:tcPr>
          <w:p w:rsidR="005C5F2D" w:rsidRPr="00DA1F8F" w:rsidRDefault="005C5F2D" w:rsidP="005C5F2D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5C5F2D" w:rsidRPr="009862D9" w:rsidRDefault="005C5F2D" w:rsidP="005C5F2D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7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324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C5F2D" w:rsidRPr="00DA1F8F" w:rsidTr="001A4EDF">
        <w:tc>
          <w:tcPr>
            <w:tcW w:w="534" w:type="dxa"/>
            <w:vAlign w:val="center"/>
          </w:tcPr>
          <w:p w:rsidR="005C5F2D" w:rsidRPr="00DA1F8F" w:rsidRDefault="005C5F2D" w:rsidP="005C5F2D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5C5F2D" w:rsidRPr="009862D9" w:rsidRDefault="005C5F2D" w:rsidP="005C5F2D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1</w:t>
            </w:r>
            <w:r>
              <w:rPr>
                <w:sz w:val="16"/>
                <w:szCs w:val="16"/>
              </w:rPr>
              <w:t>0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324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C5F2D" w:rsidRPr="00DA1F8F" w:rsidTr="001A4EDF">
        <w:tc>
          <w:tcPr>
            <w:tcW w:w="1951" w:type="dxa"/>
            <w:gridSpan w:val="2"/>
            <w:vAlign w:val="center"/>
          </w:tcPr>
          <w:p w:rsidR="005C5F2D" w:rsidRPr="009862D9" w:rsidRDefault="005C5F2D" w:rsidP="005C5F2D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C5F2D" w:rsidRPr="00DA1F8F" w:rsidTr="001A4EDF">
        <w:tc>
          <w:tcPr>
            <w:tcW w:w="1951" w:type="dxa"/>
            <w:gridSpan w:val="2"/>
            <w:vAlign w:val="center"/>
          </w:tcPr>
          <w:p w:rsidR="005C5F2D" w:rsidRDefault="005C5F2D" w:rsidP="005C5F2D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5C5F2D" w:rsidRPr="00DA1F8F" w:rsidRDefault="005C5F2D" w:rsidP="005C5F2D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5C5F2D" w:rsidRPr="00DA1F8F" w:rsidRDefault="005C5F2D" w:rsidP="005C5F2D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5C5F2D" w:rsidRPr="00DA1F8F" w:rsidTr="001A4EDF">
        <w:trPr>
          <w:trHeight w:val="219"/>
        </w:trPr>
        <w:tc>
          <w:tcPr>
            <w:tcW w:w="14850" w:type="dxa"/>
            <w:gridSpan w:val="32"/>
            <w:vAlign w:val="center"/>
          </w:tcPr>
          <w:p w:rsidR="005C5F2D" w:rsidRDefault="005C5F2D" w:rsidP="005C5F2D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1A4EDF" w:rsidRDefault="001A4EDF" w:rsidP="00BC41ED">
      <w:pPr>
        <w:spacing w:line="240" w:lineRule="auto"/>
        <w:rPr>
          <w:sz w:val="24"/>
          <w:szCs w:val="24"/>
        </w:rPr>
      </w:pP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BC41ED" w:rsidRPr="0045113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BC41ED" w:rsidRPr="0045113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1A4ED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  <w:sectPr w:rsidR="001A4EDF" w:rsidSect="001A4EDF">
          <w:pgSz w:w="16838" w:h="11906" w:orient="landscape"/>
          <w:pgMar w:top="1276" w:right="1134" w:bottom="567" w:left="1134" w:header="284" w:footer="709" w:gutter="0"/>
          <w:cols w:space="720"/>
        </w:sectPr>
      </w:pPr>
      <w:r w:rsidRPr="0045113F">
        <w:rPr>
          <w:sz w:val="24"/>
          <w:szCs w:val="24"/>
        </w:rPr>
        <w:t xml:space="preserve">согласованный сторонами </w:t>
      </w:r>
    </w:p>
    <w:p w:rsidR="00BC41ED" w:rsidRPr="0045113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договора теплоснабжения аварийный режим расхода пара и технологической горячей воды;</w:t>
      </w:r>
    </w:p>
    <w:p w:rsidR="00BC41ED" w:rsidRPr="0045113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BC41ED" w:rsidRPr="0045113F" w:rsidRDefault="00BC41ED" w:rsidP="00BC41ED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</w:pPr>
    </w:p>
    <w:p w:rsidR="00280340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 xml:space="preserve"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BC41ED">
        <w:rPr>
          <w:sz w:val="24"/>
          <w:szCs w:val="24"/>
        </w:rPr>
        <w:br/>
      </w:r>
      <w:r w:rsidRPr="001E04E2">
        <w:rPr>
          <w:sz w:val="24"/>
          <w:szCs w:val="24"/>
        </w:rPr>
        <w:t>в каждой системе теплоснабжения</w:t>
      </w:r>
    </w:p>
    <w:p w:rsidR="00BC41ED" w:rsidRPr="00BC41ED" w:rsidRDefault="00BC41ED" w:rsidP="00BC41ED"/>
    <w:p w:rsidR="001A4EDF" w:rsidRPr="00DA1F8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bookmarkStart w:id="3" w:name="_26in1rg" w:colFirst="0" w:colLast="0"/>
      <w:bookmarkEnd w:id="3"/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1A4EDF" w:rsidRPr="00DA1F8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1A4EDF" w:rsidRPr="00DA1F8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1A4EDF" w:rsidRPr="00DA1F8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1A4EDF" w:rsidRPr="00DA1F8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1A4ED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1A4ED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1A4EDF" w:rsidRDefault="001A4EDF" w:rsidP="001A4EDF">
      <w:pPr>
        <w:pStyle w:val="af7"/>
        <w:spacing w:line="240" w:lineRule="auto"/>
        <w:ind w:left="0"/>
        <w:rPr>
          <w:sz w:val="24"/>
          <w:szCs w:val="24"/>
        </w:rPr>
      </w:pPr>
    </w:p>
    <w:p w:rsidR="001A4EDF" w:rsidRPr="00DA1F8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1A4EDF" w:rsidRPr="00DA1F8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1A4EDF" w:rsidRPr="00DA1F8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1A4ED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1A4ED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1A4EDF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1A4EDF" w:rsidRPr="001E65D5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1A4EDF" w:rsidRPr="005952C2" w:rsidTr="001A4EDF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A4EDF" w:rsidRPr="005952C2" w:rsidRDefault="001A4EDF" w:rsidP="001A4EDF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1A4EDF" w:rsidRPr="001E04E2" w:rsidRDefault="001A4EDF" w:rsidP="001A4EDF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1A4EDF" w:rsidRPr="0045113F" w:rsidRDefault="001A4EDF" w:rsidP="001A4EDF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lastRenderedPageBreak/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1A4EDF" w:rsidRPr="001E65D5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1A4EDF" w:rsidRPr="00FD1844" w:rsidTr="001A4EDF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1A4EDF" w:rsidRPr="00FD1844" w:rsidTr="001A4EDF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1A4EDF" w:rsidRPr="00FD1844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1A4EDF" w:rsidRPr="00FD1844" w:rsidTr="001A4ED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1A4EDF" w:rsidRPr="00FD1844" w:rsidTr="001A4ED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1A4EDF" w:rsidRPr="00FD1844" w:rsidTr="001A4EDF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A4EDF" w:rsidRPr="00FD1844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1A4EDF" w:rsidRDefault="001A4EDF" w:rsidP="001A4EDF">
      <w:pPr>
        <w:spacing w:line="240" w:lineRule="auto"/>
        <w:rPr>
          <w:sz w:val="24"/>
          <w:szCs w:val="24"/>
        </w:rPr>
      </w:pPr>
    </w:p>
    <w:p w:rsidR="001A4EDF" w:rsidRPr="0045113F" w:rsidRDefault="001A4EDF" w:rsidP="001A4ED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1A4EDF" w:rsidRPr="001E04E2" w:rsidRDefault="001A4EDF" w:rsidP="001A4EDF">
      <w:pPr>
        <w:spacing w:line="240" w:lineRule="auto"/>
        <w:rPr>
          <w:sz w:val="24"/>
          <w:szCs w:val="24"/>
        </w:rPr>
      </w:pPr>
    </w:p>
    <w:p w:rsidR="001A4EDF" w:rsidRPr="001E65D5" w:rsidRDefault="001A4EDF" w:rsidP="001A4ED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1A4EDF" w:rsidRPr="00DA1F8F" w:rsidTr="001A4ED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A4EDF" w:rsidRPr="00DA1F8F" w:rsidRDefault="001A4EDF" w:rsidP="001A4E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1A4EDF" w:rsidRPr="00DA1F8F" w:rsidTr="001A4EDF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1A4EDF" w:rsidRPr="00DA1F8F" w:rsidRDefault="001A4EDF" w:rsidP="001A4ED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1A4EDF" w:rsidRDefault="001A4EDF" w:rsidP="001A4EDF">
      <w:pPr>
        <w:spacing w:line="240" w:lineRule="auto"/>
        <w:rPr>
          <w:sz w:val="24"/>
          <w:szCs w:val="24"/>
        </w:rPr>
      </w:pPr>
    </w:p>
    <w:p w:rsidR="001A4EDF" w:rsidRPr="001E04E2" w:rsidRDefault="001A4EDF" w:rsidP="001A4EDF">
      <w:pPr>
        <w:spacing w:line="240" w:lineRule="auto"/>
        <w:rPr>
          <w:sz w:val="24"/>
          <w:szCs w:val="24"/>
        </w:rPr>
      </w:pPr>
    </w:p>
    <w:p w:rsidR="001A4EDF" w:rsidRPr="0045113F" w:rsidRDefault="001A4EDF" w:rsidP="001A4ED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1A4EDF" w:rsidRPr="0045113F" w:rsidRDefault="001A4EDF" w:rsidP="001A4EDF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1A4EDF" w:rsidRPr="001E04E2" w:rsidTr="001A4EDF">
        <w:tc>
          <w:tcPr>
            <w:tcW w:w="7513" w:type="dxa"/>
            <w:vAlign w:val="center"/>
          </w:tcPr>
          <w:p w:rsidR="001A4EDF" w:rsidRPr="001E04E2" w:rsidRDefault="001A4EDF" w:rsidP="001A4EDF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6A093D8" wp14:editId="0954AAED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A4EDF" w:rsidRPr="001E04E2" w:rsidRDefault="001A4EDF" w:rsidP="001A4ED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1A4EDF" w:rsidRPr="001E04E2" w:rsidTr="001A4EDF">
        <w:tc>
          <w:tcPr>
            <w:tcW w:w="1134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02DF77B" wp14:editId="4E7BD1B2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F28735A" wp14:editId="4DDE2DCB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F8FA660" wp14:editId="24EEA4B7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231D346" wp14:editId="7C83199D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4C7A9F89" wp14:editId="17471C38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E1254D5" wp14:editId="404D239B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A5BBBEF" wp14:editId="5C45BCBA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A6623E7" wp14:editId="3B7C4A2E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1A4EDF" w:rsidRPr="001E04E2" w:rsidTr="001A4EDF">
        <w:tc>
          <w:tcPr>
            <w:tcW w:w="1134" w:type="dxa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A36AAE4" wp14:editId="0E46C10D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1A4EDF" w:rsidRPr="001E04E2" w:rsidRDefault="001A4EDF" w:rsidP="001A4EDF">
      <w:pPr>
        <w:spacing w:line="240" w:lineRule="auto"/>
        <w:rPr>
          <w:sz w:val="24"/>
          <w:szCs w:val="24"/>
        </w:rPr>
      </w:pPr>
    </w:p>
    <w:p w:rsidR="001A4EDF" w:rsidRPr="001E04E2" w:rsidRDefault="001A4EDF" w:rsidP="001A4ED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4B68C97E" wp14:editId="0E06C257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1A4EDF" w:rsidRPr="001E04E2" w:rsidTr="001A4EDF">
        <w:trPr>
          <w:jc w:val="center"/>
        </w:trPr>
        <w:tc>
          <w:tcPr>
            <w:tcW w:w="7480" w:type="dxa"/>
            <w:gridSpan w:val="3"/>
            <w:vAlign w:val="center"/>
          </w:tcPr>
          <w:p w:rsidR="001A4EDF" w:rsidRPr="001E04E2" w:rsidRDefault="001A4EDF" w:rsidP="001A4EDF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45A35BC" wp14:editId="03CC34A2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1A4EDF" w:rsidRPr="001E04E2" w:rsidRDefault="001A4EDF" w:rsidP="001A4EDF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1A4EDF" w:rsidRPr="001E04E2" w:rsidTr="001A4EDF">
        <w:trPr>
          <w:jc w:val="center"/>
        </w:trPr>
        <w:tc>
          <w:tcPr>
            <w:tcW w:w="1134" w:type="dxa"/>
            <w:vAlign w:val="center"/>
          </w:tcPr>
          <w:p w:rsidR="001A4EDF" w:rsidRPr="001E04E2" w:rsidRDefault="001A4EDF" w:rsidP="001A4ED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C0BDB54" wp14:editId="7DEA135B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1A4EDF" w:rsidRDefault="001A4EDF" w:rsidP="001A4EDF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1A4EDF" w:rsidRPr="001E04E2" w:rsidRDefault="001A4EDF" w:rsidP="001A4EDF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A4EDF" w:rsidRPr="001E04E2" w:rsidRDefault="001A4EDF" w:rsidP="001A4ED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1A4EDF" w:rsidRDefault="001A4EDF" w:rsidP="001A4EDF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722926" w:rsidRDefault="00722926" w:rsidP="0072292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p w:rsidR="00280340" w:rsidRPr="00722926" w:rsidRDefault="006C2EE2" w:rsidP="0072292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r w:rsidRPr="0009405C">
        <w:rPr>
          <w:color w:val="000000"/>
          <w:sz w:val="24"/>
          <w:szCs w:val="24"/>
        </w:rPr>
        <w:t xml:space="preserve">Таблица </w:t>
      </w:r>
      <w:r w:rsidR="0009405C" w:rsidRPr="0009405C">
        <w:rPr>
          <w:color w:val="000000"/>
          <w:sz w:val="24"/>
          <w:szCs w:val="24"/>
        </w:rPr>
        <w:t>4</w:t>
      </w:r>
      <w:r w:rsidRPr="0009405C">
        <w:rPr>
          <w:color w:val="000000"/>
          <w:sz w:val="24"/>
          <w:szCs w:val="24"/>
        </w:rPr>
        <w:t xml:space="preserve">. Расчёт допустимого времени устранения аварий и восстановления теплоснабжения </w:t>
      </w:r>
      <w:r w:rsidR="00600310">
        <w:rPr>
          <w:color w:val="000000"/>
          <w:sz w:val="24"/>
          <w:szCs w:val="24"/>
        </w:rPr>
        <w:t>СП</w:t>
      </w:r>
      <w:r w:rsidRPr="0009405C">
        <w:rPr>
          <w:color w:val="000000"/>
          <w:sz w:val="24"/>
          <w:szCs w:val="24"/>
        </w:rPr>
        <w:t xml:space="preserve"> «</w:t>
      </w:r>
      <w:r w:rsidR="009C7166" w:rsidRPr="0009405C">
        <w:rPr>
          <w:color w:val="000000"/>
          <w:sz w:val="24"/>
          <w:szCs w:val="24"/>
        </w:rPr>
        <w:t>Андегский</w:t>
      </w:r>
      <w:r w:rsidR="005B6F13" w:rsidRPr="0009405C">
        <w:rPr>
          <w:color w:val="000000"/>
          <w:sz w:val="24"/>
          <w:szCs w:val="24"/>
        </w:rPr>
        <w:t xml:space="preserve"> сельсовет» </w:t>
      </w:r>
      <w:r w:rsidR="00600310">
        <w:rPr>
          <w:color w:val="000000"/>
          <w:sz w:val="24"/>
          <w:szCs w:val="24"/>
        </w:rPr>
        <w:t xml:space="preserve">ЗР </w:t>
      </w:r>
      <w:r w:rsidR="00160E6D" w:rsidRPr="0009405C">
        <w:rPr>
          <w:color w:val="000000"/>
          <w:sz w:val="24"/>
          <w:szCs w:val="24"/>
        </w:rPr>
        <w:t>НАО на</w:t>
      </w:r>
      <w:r w:rsidRPr="0009405C">
        <w:rPr>
          <w:color w:val="000000"/>
          <w:sz w:val="24"/>
          <w:szCs w:val="24"/>
        </w:rPr>
        <w:t xml:space="preserve"> осенне-зимний период</w:t>
      </w:r>
    </w:p>
    <w:p w:rsidR="006C2EE2" w:rsidRDefault="001A4EDF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78575" cy="26663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575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EE2" w:rsidRDefault="006C2EE2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8" w:name="_3j2qqm3" w:colFirst="0" w:colLast="0"/>
      <w:bookmarkEnd w:id="8"/>
      <w:r w:rsidRPr="001E04E2">
        <w:rPr>
          <w:sz w:val="24"/>
          <w:szCs w:val="24"/>
        </w:rPr>
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</w:p>
    <w:p w:rsidR="00E34F93" w:rsidRPr="00DA1F8F" w:rsidRDefault="00E34F93" w:rsidP="00E34F93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lastRenderedPageBreak/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9A56DF2" wp14:editId="6A77BA1F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0E2C35F8" wp14:editId="511F247D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2C7AE7F" wp14:editId="317E04DF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E34F93" w:rsidRPr="00DA1F8F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E34F93" w:rsidRDefault="00E34F93" w:rsidP="00E34F93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A8DA478" wp14:editId="36EB780B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2691FC8" wp14:editId="15F4F0B5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Default="00E34F93" w:rsidP="00E34F93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0C31A4F" wp14:editId="07D52F48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Pr="00DA1F8F" w:rsidRDefault="00E34F93" w:rsidP="00E34F93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E34F93" w:rsidRPr="00DA1F8F" w:rsidRDefault="00E34F93" w:rsidP="00E34F93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E34F93" w:rsidRDefault="00E34F93" w:rsidP="00E34F93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188383E6" wp14:editId="0867BE83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E34F93" w:rsidRDefault="00E34F93" w:rsidP="00E34F93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F0464A9" wp14:editId="36965C4B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15F8C3A" wp14:editId="099364E4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  <w:sectPr w:rsidR="00E34F93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6922DCE" wp14:editId="60F433C4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E34F93" w:rsidRDefault="00E34F93" w:rsidP="00E34F93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372D0D4" wp14:editId="36C21AB3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</w:t>
      </w:r>
      <w:r w:rsidR="006A4869">
        <w:rPr>
          <w:sz w:val="24"/>
          <w:szCs w:val="24"/>
        </w:rPr>
        <w:t>Андегский</w:t>
      </w:r>
      <w:r>
        <w:rPr>
          <w:sz w:val="24"/>
          <w:szCs w:val="24"/>
        </w:rPr>
        <w:t xml:space="preserve"> сельсовет» ЗР НАО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jc w:val="center"/>
        <w:tblLook w:val="04A0" w:firstRow="1" w:lastRow="0" w:firstColumn="1" w:lastColumn="0" w:noHBand="0" w:noVBand="1"/>
      </w:tblPr>
      <w:tblGrid>
        <w:gridCol w:w="673"/>
        <w:gridCol w:w="1037"/>
        <w:gridCol w:w="1096"/>
        <w:gridCol w:w="1043"/>
        <w:gridCol w:w="1043"/>
        <w:gridCol w:w="1043"/>
        <w:gridCol w:w="1043"/>
        <w:gridCol w:w="1429"/>
        <w:gridCol w:w="1193"/>
        <w:gridCol w:w="1157"/>
        <w:gridCol w:w="1254"/>
        <w:gridCol w:w="1254"/>
        <w:gridCol w:w="1512"/>
      </w:tblGrid>
      <w:tr w:rsidR="00E34F93" w:rsidRPr="00DA1F8F" w:rsidTr="00E34F93">
        <w:trPr>
          <w:trHeight w:val="727"/>
          <w:jc w:val="center"/>
        </w:trPr>
        <w:tc>
          <w:tcPr>
            <w:tcW w:w="67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4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4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4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4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29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93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57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E34F93" w:rsidRPr="00DA1F8F" w:rsidRDefault="00E34F93" w:rsidP="00E34F93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E34F93" w:rsidRPr="00DA1F8F" w:rsidTr="00E34F93">
        <w:trPr>
          <w:trHeight w:val="134"/>
          <w:jc w:val="center"/>
        </w:trPr>
        <w:tc>
          <w:tcPr>
            <w:tcW w:w="673" w:type="dxa"/>
            <w:vAlign w:val="center"/>
          </w:tcPr>
          <w:p w:rsidR="00E34F93" w:rsidRPr="00DA1F8F" w:rsidRDefault="00E34F93" w:rsidP="00E34F93">
            <w:pPr>
              <w:ind w:left="-142" w:right="-99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№ 4</w:t>
            </w:r>
          </w:p>
        </w:tc>
        <w:tc>
          <w:tcPr>
            <w:tcW w:w="1037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96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429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19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157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254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254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512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</w:tr>
      <w:tr w:rsidR="00E34F93" w:rsidRPr="00DA1F8F" w:rsidTr="00E34F93">
        <w:trPr>
          <w:jc w:val="center"/>
        </w:trPr>
        <w:tc>
          <w:tcPr>
            <w:tcW w:w="673" w:type="dxa"/>
            <w:vAlign w:val="center"/>
          </w:tcPr>
          <w:p w:rsidR="00E34F93" w:rsidRDefault="00E34F93" w:rsidP="00E34F93">
            <w:pPr>
              <w:ind w:left="-142" w:right="-99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№ 10</w:t>
            </w:r>
          </w:p>
        </w:tc>
        <w:tc>
          <w:tcPr>
            <w:tcW w:w="1037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96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04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429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193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157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254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254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  <w:tc>
          <w:tcPr>
            <w:tcW w:w="1512" w:type="dxa"/>
          </w:tcPr>
          <w:p w:rsidR="00E34F93" w:rsidRDefault="00E34F93" w:rsidP="00E34F93">
            <w:pPr>
              <w:ind w:left="-142" w:right="-99" w:firstLine="0"/>
              <w:jc w:val="center"/>
            </w:pPr>
            <w:r w:rsidRPr="008F4609">
              <w:rPr>
                <w:sz w:val="14"/>
                <w:szCs w:val="14"/>
              </w:rPr>
              <w:t>н.д.</w:t>
            </w:r>
          </w:p>
        </w:tc>
      </w:tr>
    </w:tbl>
    <w:p w:rsidR="00E34F93" w:rsidRDefault="00E34F93" w:rsidP="00E34F93">
      <w:pPr>
        <w:spacing w:line="240" w:lineRule="auto"/>
        <w:rPr>
          <w:sz w:val="24"/>
          <w:szCs w:val="24"/>
        </w:rPr>
        <w:sectPr w:rsidR="00E34F93" w:rsidSect="005C5F2D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E34F93" w:rsidRDefault="00E34F93" w:rsidP="00E34F93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739765" cy="35255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765" cy="352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4, 10 ЕТО.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1y810tw" w:colFirst="0" w:colLast="0"/>
      <w:bookmarkEnd w:id="9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E34F93" w:rsidRDefault="00E34F93" w:rsidP="00BC41ED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0,2;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BC41ED" w:rsidRPr="00E211D3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BC41ED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</w:t>
      </w:r>
      <w:r w:rsidRPr="0045113F">
        <w:rPr>
          <w:sz w:val="24"/>
          <w:szCs w:val="24"/>
        </w:rPr>
        <w:lastRenderedPageBreak/>
        <w:t>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BC41ED" w:rsidRPr="0045113F" w:rsidRDefault="00BC41ED" w:rsidP="00BC41ED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BC41ED" w:rsidRPr="0045113F" w:rsidRDefault="00BC41ED" w:rsidP="00BC41ED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280340" w:rsidRPr="001E04E2" w:rsidRDefault="00280340" w:rsidP="001E04E2">
      <w:pPr>
        <w:spacing w:line="240" w:lineRule="auto"/>
        <w:rPr>
          <w:sz w:val="24"/>
          <w:szCs w:val="24"/>
        </w:rPr>
        <w:sectPr w:rsidR="00280340" w:rsidRPr="001E04E2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5B6F13" w:rsidRDefault="005B6F13" w:rsidP="005B6F13">
      <w:pPr>
        <w:spacing w:line="240" w:lineRule="auto"/>
        <w:ind w:firstLine="0"/>
        <w:rPr>
          <w:noProof/>
          <w:sz w:val="24"/>
          <w:szCs w:val="24"/>
        </w:rPr>
      </w:pPr>
      <w:bookmarkStart w:id="10" w:name="_4i7ojhp" w:colFirst="0" w:colLast="0"/>
      <w:bookmarkEnd w:id="10"/>
    </w:p>
    <w:p w:rsidR="009C7166" w:rsidRDefault="009C7166" w:rsidP="009C7166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09405C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9C7166" w:rsidRDefault="00600310" w:rsidP="009C7166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195060" cy="37293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166" w:rsidRDefault="009C7166" w:rsidP="009C7166">
      <w:pPr>
        <w:spacing w:line="240" w:lineRule="auto"/>
        <w:ind w:right="-1" w:firstLine="0"/>
        <w:rPr>
          <w:sz w:val="24"/>
          <w:szCs w:val="24"/>
        </w:rPr>
      </w:pPr>
    </w:p>
    <w:p w:rsidR="009C7166" w:rsidRDefault="009C7166" w:rsidP="009C7166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09405C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9C7166" w:rsidRDefault="00600310" w:rsidP="009C7166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123305" cy="359600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7166" w:rsidRDefault="009C7166" w:rsidP="009C7166">
      <w:pPr>
        <w:spacing w:line="240" w:lineRule="auto"/>
        <w:ind w:right="-1"/>
        <w:rPr>
          <w:color w:val="000000"/>
          <w:sz w:val="24"/>
          <w:szCs w:val="24"/>
        </w:rPr>
      </w:pPr>
    </w:p>
    <w:p w:rsidR="00600310" w:rsidRDefault="00600310" w:rsidP="009C7166">
      <w:pPr>
        <w:spacing w:line="240" w:lineRule="auto"/>
        <w:ind w:right="-1"/>
        <w:rPr>
          <w:color w:val="000000"/>
          <w:sz w:val="24"/>
          <w:szCs w:val="24"/>
        </w:rPr>
      </w:pPr>
    </w:p>
    <w:p w:rsidR="00600310" w:rsidRDefault="00600310" w:rsidP="009C7166">
      <w:pPr>
        <w:spacing w:line="240" w:lineRule="auto"/>
        <w:ind w:right="-1"/>
        <w:rPr>
          <w:color w:val="000000"/>
          <w:sz w:val="24"/>
          <w:szCs w:val="24"/>
        </w:rPr>
      </w:pPr>
    </w:p>
    <w:p w:rsidR="009C7166" w:rsidRDefault="009C7166" w:rsidP="009C7166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09405C">
        <w:rPr>
          <w:color w:val="000000"/>
          <w:sz w:val="24"/>
          <w:szCs w:val="24"/>
        </w:rPr>
        <w:t>7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9C7166" w:rsidRDefault="00F070A6" w:rsidP="009C7166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74740" cy="381190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74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F78" w:rsidRDefault="006E7F78" w:rsidP="002A744E">
      <w:pPr>
        <w:spacing w:line="240" w:lineRule="auto"/>
        <w:rPr>
          <w:b/>
          <w:sz w:val="24"/>
          <w:szCs w:val="24"/>
        </w:rPr>
      </w:pPr>
    </w:p>
    <w:p w:rsidR="00280340" w:rsidRPr="007224C6" w:rsidRDefault="004E5E41" w:rsidP="002A744E">
      <w:pPr>
        <w:spacing w:line="240" w:lineRule="auto"/>
        <w:rPr>
          <w:b/>
          <w:sz w:val="24"/>
          <w:szCs w:val="24"/>
        </w:rPr>
      </w:pPr>
      <w:r w:rsidRPr="007224C6">
        <w:rPr>
          <w:b/>
          <w:sz w:val="24"/>
          <w:szCs w:val="24"/>
        </w:rPr>
        <w:t>Р</w:t>
      </w:r>
      <w:r w:rsidR="001E04E2" w:rsidRPr="007224C6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E34F93" w:rsidRPr="001E04E2" w:rsidRDefault="00E34F93" w:rsidP="00E34F93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E34F93" w:rsidRPr="001E04E2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τ-срок эксплуатации участка, лет;</w:t>
      </w:r>
    </w:p>
    <w:p w:rsidR="00E34F93" w:rsidRPr="001E04E2" w:rsidRDefault="00E34F93" w:rsidP="00E34F93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E34F93" w:rsidRPr="001E04E2" w:rsidRDefault="00E34F93" w:rsidP="00E34F93">
      <w:pPr>
        <w:spacing w:line="240" w:lineRule="auto"/>
        <w:rPr>
          <w:sz w:val="24"/>
          <w:szCs w:val="24"/>
        </w:rPr>
      </w:pPr>
    </w:p>
    <w:p w:rsidR="00E34F93" w:rsidRPr="001E65D5" w:rsidRDefault="00E34F93" w:rsidP="00E34F9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11" w:name="_3whwml4" w:colFirst="0" w:colLast="0"/>
      <w:bookmarkEnd w:id="11"/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11</w:t>
      </w:r>
      <w:r w:rsidRPr="001E65D5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E34F93" w:rsidRPr="00584AB5" w:rsidTr="005C5F2D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E34F93" w:rsidRPr="00584AB5" w:rsidTr="005C5F2D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E34F93" w:rsidRPr="00584AB5" w:rsidRDefault="00E34F93" w:rsidP="00E34F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35</w:t>
            </w:r>
          </w:p>
        </w:tc>
      </w:tr>
      <w:tr w:rsidR="00E34F93" w:rsidRPr="00584AB5" w:rsidTr="005C5F2D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2,88</w:t>
            </w:r>
          </w:p>
        </w:tc>
      </w:tr>
      <w:tr w:rsidR="00E34F93" w:rsidRPr="00584AB5" w:rsidTr="005C5F2D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4F93" w:rsidRPr="00584AB5" w:rsidRDefault="00E34F93" w:rsidP="00E34F93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0,525</w:t>
            </w:r>
          </w:p>
        </w:tc>
      </w:tr>
    </w:tbl>
    <w:p w:rsidR="00E34F93" w:rsidRDefault="00E34F93" w:rsidP="00E34F93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E34F93" w:rsidRPr="00DA1F8F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 w:rsidR="00725AF5">
        <w:rPr>
          <w:sz w:val="24"/>
          <w:szCs w:val="24"/>
        </w:rPr>
        <w:t>24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E34F93" w:rsidRPr="001E04E2" w:rsidRDefault="00E34F93" w:rsidP="00E34F93">
      <w:pPr>
        <w:spacing w:line="240" w:lineRule="auto"/>
        <w:rPr>
          <w:sz w:val="24"/>
          <w:szCs w:val="24"/>
        </w:rPr>
      </w:pPr>
    </w:p>
    <w:p w:rsidR="00E34F93" w:rsidRDefault="00E34F93" w:rsidP="00E34F9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1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E34F93" w:rsidRPr="00836476" w:rsidTr="005C5F2D">
        <w:tc>
          <w:tcPr>
            <w:tcW w:w="3426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E34F93" w:rsidRPr="00836476" w:rsidTr="005C5F2D">
        <w:tc>
          <w:tcPr>
            <w:tcW w:w="3426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E34F93" w:rsidRPr="00836476" w:rsidRDefault="00E34F93" w:rsidP="00E34F93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</w:tr>
    </w:tbl>
    <w:p w:rsidR="00E34F93" w:rsidRPr="00836476" w:rsidRDefault="00E34F93" w:rsidP="00E34F9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E34F93" w:rsidRDefault="00E34F93" w:rsidP="00E34F93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E34F93" w:rsidRDefault="00E34F93" w:rsidP="00E34F9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BC41ED" w:rsidRPr="00725AF5" w:rsidRDefault="00BC41ED" w:rsidP="00725AF5">
      <w:pPr>
        <w:keepLines/>
        <w:spacing w:line="240" w:lineRule="auto"/>
        <w:ind w:firstLine="0"/>
        <w:outlineLvl w:val="1"/>
        <w:rPr>
          <w:b/>
          <w:vanish/>
          <w:color w:val="000000"/>
          <w:sz w:val="24"/>
          <w:szCs w:val="24"/>
        </w:rPr>
      </w:pPr>
      <w:bookmarkStart w:id="12" w:name="_qsh70q" w:colFirst="0" w:colLast="0"/>
      <w:bookmarkEnd w:id="12"/>
    </w:p>
    <w:p w:rsidR="00280340" w:rsidRDefault="001E04E2" w:rsidP="00BC41ED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280340" w:rsidRPr="001E04E2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3" w:name="_3as4poj" w:colFirst="0" w:colLast="0"/>
      <w:bookmarkEnd w:id="13"/>
      <w:r w:rsidRPr="001E04E2">
        <w:rPr>
          <w:sz w:val="24"/>
          <w:szCs w:val="24"/>
        </w:rPr>
        <w:t xml:space="preserve">Применение на источниках тепловой энергии рациональных тепловых схем </w:t>
      </w:r>
      <w:r w:rsidR="00BC41ED">
        <w:rPr>
          <w:sz w:val="24"/>
          <w:szCs w:val="24"/>
        </w:rPr>
        <w:br/>
      </w:r>
      <w:r w:rsidRPr="001E04E2">
        <w:rPr>
          <w:sz w:val="24"/>
          <w:szCs w:val="24"/>
        </w:rPr>
        <w:t>с дублированными связями и новых технологий, обеспечивающих нормативную готовность энергетического оборудования</w:t>
      </w:r>
    </w:p>
    <w:p w:rsidR="00280340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E34F93" w:rsidRPr="001E04E2" w:rsidRDefault="00E34F93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4" w:name="_1pxezwc" w:colFirst="0" w:colLast="0"/>
      <w:bookmarkEnd w:id="14"/>
      <w:r w:rsidRPr="007224C6">
        <w:rPr>
          <w:sz w:val="24"/>
          <w:szCs w:val="24"/>
        </w:rPr>
        <w:t>Установка резервного оборудования</w:t>
      </w:r>
    </w:p>
    <w:p w:rsidR="00280340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</w:t>
      </w:r>
      <w:r w:rsidR="00CB50E9">
        <w:rPr>
          <w:sz w:val="24"/>
          <w:szCs w:val="24"/>
        </w:rPr>
        <w:t>, ёмкостного оборудования.</w:t>
      </w:r>
    </w:p>
    <w:p w:rsidR="00E34F93" w:rsidRPr="007224C6" w:rsidRDefault="00E34F93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49x2ik5" w:colFirst="0" w:colLast="0"/>
      <w:bookmarkEnd w:id="15"/>
      <w:r w:rsidRPr="007224C6">
        <w:rPr>
          <w:sz w:val="24"/>
          <w:szCs w:val="24"/>
        </w:rPr>
        <w:t>Устройство резервных насосных станций</w:t>
      </w:r>
    </w:p>
    <w:p w:rsidR="00E34F93" w:rsidRDefault="00E34F93" w:rsidP="00E34F93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 xml:space="preserve">Установка резервных насосных станций не требуется. </w:t>
      </w:r>
    </w:p>
    <w:p w:rsidR="00E34F93" w:rsidRPr="005E13C3" w:rsidRDefault="00E34F93" w:rsidP="00E34F93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>
        <w:rPr>
          <w:sz w:val="24"/>
          <w:szCs w:val="24"/>
        </w:rPr>
        <w:t xml:space="preserve"> </w:t>
      </w:r>
      <w:r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280340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E34F93" w:rsidRPr="007224C6" w:rsidRDefault="00E34F93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2p2csry" w:colFirst="0" w:colLast="0"/>
      <w:bookmarkEnd w:id="16"/>
      <w:r w:rsidRPr="007224C6">
        <w:rPr>
          <w:sz w:val="24"/>
          <w:szCs w:val="24"/>
        </w:rPr>
        <w:t xml:space="preserve">Организация совместной работы нескольких источников тепловой энергии </w:t>
      </w:r>
      <w:r w:rsidR="00BC41ED">
        <w:rPr>
          <w:sz w:val="24"/>
          <w:szCs w:val="24"/>
        </w:rPr>
        <w:br/>
      </w:r>
      <w:r w:rsidRPr="007224C6">
        <w:rPr>
          <w:sz w:val="24"/>
          <w:szCs w:val="24"/>
        </w:rPr>
        <w:t>на единую тепловую сеть</w:t>
      </w:r>
    </w:p>
    <w:p w:rsidR="00280340" w:rsidRPr="007224C6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147n2zr" w:colFirst="0" w:colLast="0"/>
      <w:bookmarkEnd w:id="17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</w:t>
      </w:r>
      <w:r w:rsidRPr="007224C6">
        <w:rPr>
          <w:sz w:val="24"/>
          <w:szCs w:val="24"/>
        </w:rPr>
        <w:lastRenderedPageBreak/>
        <w:t>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 w:rsidR="00BC41ED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 w:rsidR="00BC41ED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 xml:space="preserve">не </w:t>
      </w:r>
      <w:r w:rsidR="00BC41ED" w:rsidRPr="007224C6">
        <w:rPr>
          <w:sz w:val="24"/>
          <w:szCs w:val="24"/>
        </w:rPr>
        <w:t>отключённым</w:t>
      </w:r>
      <w:r w:rsidRPr="007224C6">
        <w:rPr>
          <w:sz w:val="24"/>
          <w:szCs w:val="24"/>
        </w:rPr>
        <w:t xml:space="preserve">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D5639D" w:rsidRPr="007224C6" w:rsidRDefault="00D5639D" w:rsidP="007224C6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7224C6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3o7alnk" w:colFirst="0" w:colLast="0"/>
      <w:bookmarkEnd w:id="18"/>
      <w:r w:rsidRPr="007224C6">
        <w:rPr>
          <w:sz w:val="24"/>
          <w:szCs w:val="24"/>
        </w:rPr>
        <w:t>Установка баков-аккумуляторов</w:t>
      </w:r>
    </w:p>
    <w:p w:rsidR="00280340" w:rsidRPr="007224C6" w:rsidRDefault="001A0C09" w:rsidP="007224C6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У</w:t>
      </w:r>
      <w:r w:rsidR="001E04E2" w:rsidRPr="007224C6">
        <w:rPr>
          <w:sz w:val="24"/>
          <w:szCs w:val="24"/>
        </w:rPr>
        <w:t>становка аккумуляторных баков планируется</w:t>
      </w:r>
      <w:r w:rsidR="00D340B8">
        <w:rPr>
          <w:sz w:val="24"/>
          <w:szCs w:val="24"/>
        </w:rPr>
        <w:t xml:space="preserve"> на котельной </w:t>
      </w:r>
      <w:r>
        <w:rPr>
          <w:sz w:val="24"/>
          <w:szCs w:val="24"/>
        </w:rPr>
        <w:t xml:space="preserve">№ </w:t>
      </w:r>
      <w:r w:rsidR="00D340B8">
        <w:rPr>
          <w:sz w:val="24"/>
          <w:szCs w:val="24"/>
        </w:rPr>
        <w:t>4 для обеспечения нужд общественной бани.</w:t>
      </w:r>
    </w:p>
    <w:p w:rsid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 w:rsidR="00BC41ED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b/>
          <w:sz w:val="24"/>
          <w:szCs w:val="24"/>
        </w:rPr>
        <w:t>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надежности теплоснабжения за период, предшествующий актуализации схемы теплоснабжения, с учетом введенных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5F226F" w:rsidRPr="005F226F" w:rsidRDefault="005F226F" w:rsidP="005F226F">
      <w:pPr>
        <w:pStyle w:val="af7"/>
        <w:spacing w:line="240" w:lineRule="auto"/>
        <w:ind w:left="0"/>
        <w:rPr>
          <w:sz w:val="24"/>
          <w:szCs w:val="24"/>
        </w:rPr>
      </w:pPr>
      <w:bookmarkStart w:id="19" w:name="_GoBack"/>
      <w:r>
        <w:rPr>
          <w:sz w:val="24"/>
          <w:szCs w:val="24"/>
        </w:rPr>
        <w:t>Актуализированы п</w:t>
      </w:r>
      <w:r w:rsidRPr="005F226F">
        <w:rPr>
          <w:sz w:val="24"/>
          <w:szCs w:val="24"/>
        </w:rPr>
        <w:t>орядки</w:t>
      </w:r>
      <w:r w:rsidRPr="005F226F">
        <w:rPr>
          <w:sz w:val="24"/>
          <w:szCs w:val="24"/>
        </w:rPr>
        <w:t xml:space="preserve"> (план</w:t>
      </w:r>
      <w:r>
        <w:rPr>
          <w:sz w:val="24"/>
          <w:szCs w:val="24"/>
        </w:rPr>
        <w:t>ы</w:t>
      </w:r>
      <w:r w:rsidRPr="005F226F">
        <w:rPr>
          <w:sz w:val="24"/>
          <w:szCs w:val="24"/>
        </w:rPr>
        <w:t>) действий по ликвидации последствий аварийных ситуаций в сфере теплоснабжения</w:t>
      </w:r>
      <w:r>
        <w:rPr>
          <w:sz w:val="24"/>
          <w:szCs w:val="24"/>
        </w:rPr>
        <w:t>.</w:t>
      </w:r>
    </w:p>
    <w:bookmarkEnd w:id="19"/>
    <w:p w:rsidR="00280340" w:rsidRPr="001E04E2" w:rsidRDefault="00280340" w:rsidP="00586441">
      <w:pPr>
        <w:pStyle w:val="ConsPlusNormal"/>
        <w:spacing w:before="200"/>
        <w:ind w:firstLine="540"/>
        <w:jc w:val="both"/>
        <w:rPr>
          <w:sz w:val="24"/>
          <w:szCs w:val="24"/>
        </w:rPr>
      </w:pP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2F41" w:rsidRDefault="00502F41">
      <w:pPr>
        <w:spacing w:line="240" w:lineRule="auto"/>
      </w:pPr>
      <w:r>
        <w:separator/>
      </w:r>
    </w:p>
  </w:endnote>
  <w:endnote w:type="continuationSeparator" w:id="0">
    <w:p w:rsidR="00502F41" w:rsidRDefault="00502F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Default="005C5F2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5C5F2D" w:rsidRDefault="005C5F2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Pr="00660560" w:rsidRDefault="005C5F2D">
    <w:pPr>
      <w:tabs>
        <w:tab w:val="left" w:pos="6315"/>
      </w:tabs>
      <w:spacing w:line="240" w:lineRule="auto"/>
      <w:ind w:firstLine="0"/>
      <w:jc w:val="center"/>
      <w:rPr>
        <w:sz w:val="16"/>
        <w:szCs w:val="16"/>
      </w:rPr>
    </w:pPr>
    <w:r w:rsidRPr="00660560">
      <w:rPr>
        <w:sz w:val="16"/>
        <w:szCs w:val="16"/>
      </w:rPr>
      <w:t>рп. Искателей</w:t>
    </w:r>
  </w:p>
  <w:p w:rsidR="005C5F2D" w:rsidRPr="00660560" w:rsidRDefault="005C5F2D">
    <w:pPr>
      <w:tabs>
        <w:tab w:val="left" w:pos="6315"/>
      </w:tabs>
      <w:spacing w:line="240" w:lineRule="auto"/>
      <w:ind w:firstLine="0"/>
      <w:jc w:val="center"/>
      <w:rPr>
        <w:sz w:val="16"/>
        <w:szCs w:val="16"/>
      </w:rPr>
    </w:pPr>
    <w:r w:rsidRPr="00660560">
      <w:rPr>
        <w:sz w:val="16"/>
        <w:szCs w:val="16"/>
      </w:rPr>
      <w:t>202</w:t>
    </w:r>
    <w:r>
      <w:rPr>
        <w:sz w:val="16"/>
        <w:szCs w:val="16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Pr="00660560" w:rsidRDefault="005C5F2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660560">
      <w:rPr>
        <w:color w:val="000000"/>
        <w:sz w:val="16"/>
        <w:szCs w:val="16"/>
      </w:rPr>
      <w:t xml:space="preserve">Страница </w:t>
    </w:r>
    <w:r w:rsidRPr="00660560">
      <w:rPr>
        <w:color w:val="000000"/>
        <w:sz w:val="16"/>
        <w:szCs w:val="16"/>
      </w:rPr>
      <w:fldChar w:fldCharType="begin"/>
    </w:r>
    <w:r w:rsidRPr="00660560">
      <w:rPr>
        <w:color w:val="000000"/>
        <w:sz w:val="16"/>
        <w:szCs w:val="16"/>
      </w:rPr>
      <w:instrText>PAGE</w:instrText>
    </w:r>
    <w:r w:rsidRPr="00660560">
      <w:rPr>
        <w:color w:val="000000"/>
        <w:sz w:val="16"/>
        <w:szCs w:val="16"/>
      </w:rPr>
      <w:fldChar w:fldCharType="separate"/>
    </w:r>
    <w:r w:rsidR="005F226F">
      <w:rPr>
        <w:noProof/>
        <w:color w:val="000000"/>
        <w:sz w:val="16"/>
        <w:szCs w:val="16"/>
      </w:rPr>
      <w:t>24</w:t>
    </w:r>
    <w:r w:rsidRPr="00660560">
      <w:rPr>
        <w:color w:val="000000"/>
        <w:sz w:val="16"/>
        <w:szCs w:val="16"/>
      </w:rPr>
      <w:fldChar w:fldCharType="end"/>
    </w:r>
    <w:r w:rsidRPr="00660560">
      <w:rPr>
        <w:color w:val="000000"/>
        <w:sz w:val="16"/>
        <w:szCs w:val="16"/>
      </w:rPr>
      <w:t xml:space="preserve"> из </w:t>
    </w:r>
    <w:r w:rsidRPr="00660560">
      <w:rPr>
        <w:color w:val="000000"/>
        <w:sz w:val="16"/>
        <w:szCs w:val="16"/>
      </w:rPr>
      <w:fldChar w:fldCharType="begin"/>
    </w:r>
    <w:r w:rsidRPr="00660560">
      <w:rPr>
        <w:color w:val="000000"/>
        <w:sz w:val="16"/>
        <w:szCs w:val="16"/>
      </w:rPr>
      <w:instrText>NUMPAGES</w:instrText>
    </w:r>
    <w:r w:rsidRPr="00660560">
      <w:rPr>
        <w:color w:val="000000"/>
        <w:sz w:val="16"/>
        <w:szCs w:val="16"/>
      </w:rPr>
      <w:fldChar w:fldCharType="separate"/>
    </w:r>
    <w:r w:rsidR="005F226F">
      <w:rPr>
        <w:noProof/>
        <w:color w:val="000000"/>
        <w:sz w:val="16"/>
        <w:szCs w:val="16"/>
      </w:rPr>
      <w:t>24</w:t>
    </w:r>
    <w:r w:rsidRPr="00660560">
      <w:rPr>
        <w:color w:val="000000"/>
        <w:sz w:val="16"/>
        <w:szCs w:val="16"/>
      </w:rPr>
      <w:fldChar w:fldCharType="end"/>
    </w:r>
  </w:p>
  <w:p w:rsidR="005C5F2D" w:rsidRDefault="005C5F2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Default="005C5F2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5C5F2D" w:rsidRDefault="005C5F2D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2F41" w:rsidRDefault="00502F41">
      <w:pPr>
        <w:spacing w:line="240" w:lineRule="auto"/>
      </w:pPr>
      <w:r>
        <w:separator/>
      </w:r>
    </w:p>
  </w:footnote>
  <w:footnote w:type="continuationSeparator" w:id="0">
    <w:p w:rsidR="00502F41" w:rsidRDefault="00502F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Default="005C5F2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5F2D" w:rsidRPr="00660560" w:rsidRDefault="005C5F2D" w:rsidP="0031497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16"/>
        <w:szCs w:val="16"/>
      </w:rPr>
    </w:pPr>
    <w:r w:rsidRPr="00660560">
      <w:rPr>
        <w:color w:val="000000"/>
        <w:sz w:val="16"/>
        <w:szCs w:val="16"/>
      </w:rPr>
      <w:t>Схема теплос</w:t>
    </w:r>
    <w:r>
      <w:rPr>
        <w:color w:val="000000"/>
        <w:sz w:val="16"/>
        <w:szCs w:val="16"/>
      </w:rPr>
      <w:t>набжения СП</w:t>
    </w:r>
    <w:r w:rsidRPr="00660560">
      <w:rPr>
        <w:color w:val="000000"/>
        <w:sz w:val="16"/>
        <w:szCs w:val="16"/>
      </w:rPr>
      <w:t xml:space="preserve"> «Андегский сельсовет» </w:t>
    </w:r>
    <w:r>
      <w:rPr>
        <w:color w:val="000000"/>
        <w:sz w:val="16"/>
        <w:szCs w:val="16"/>
      </w:rPr>
      <w:t xml:space="preserve">ЗР </w:t>
    </w:r>
    <w:r w:rsidRPr="00660560">
      <w:rPr>
        <w:color w:val="000000"/>
        <w:sz w:val="16"/>
        <w:szCs w:val="16"/>
      </w:rPr>
      <w:t>НАО</w:t>
    </w:r>
    <w:r w:rsidRPr="00660560">
      <w:rPr>
        <w:color w:val="000000"/>
        <w:sz w:val="16"/>
        <w:szCs w:val="16"/>
      </w:rPr>
      <w:br/>
      <w:t>на период с 2021 по 2038 г.</w:t>
    </w:r>
  </w:p>
  <w:p w:rsidR="005C5F2D" w:rsidRPr="001E04E2" w:rsidRDefault="005C5F2D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8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B2D08D5"/>
    <w:multiLevelType w:val="multilevel"/>
    <w:tmpl w:val="B08A3BE0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36" w:hanging="360"/>
      </w:pPr>
    </w:lvl>
    <w:lvl w:ilvl="2" w:tplc="0419001B" w:tentative="1">
      <w:start w:val="1"/>
      <w:numFmt w:val="lowerRoman"/>
      <w:lvlText w:val="%3."/>
      <w:lvlJc w:val="right"/>
      <w:pPr>
        <w:ind w:left="5356" w:hanging="180"/>
      </w:pPr>
    </w:lvl>
    <w:lvl w:ilvl="3" w:tplc="0419000F" w:tentative="1">
      <w:start w:val="1"/>
      <w:numFmt w:val="decimal"/>
      <w:lvlText w:val="%4."/>
      <w:lvlJc w:val="left"/>
      <w:pPr>
        <w:ind w:left="6076" w:hanging="360"/>
      </w:pPr>
    </w:lvl>
    <w:lvl w:ilvl="4" w:tplc="04190019" w:tentative="1">
      <w:start w:val="1"/>
      <w:numFmt w:val="lowerLetter"/>
      <w:lvlText w:val="%5."/>
      <w:lvlJc w:val="left"/>
      <w:pPr>
        <w:ind w:left="6796" w:hanging="360"/>
      </w:pPr>
    </w:lvl>
    <w:lvl w:ilvl="5" w:tplc="0419001B" w:tentative="1">
      <w:start w:val="1"/>
      <w:numFmt w:val="lowerRoman"/>
      <w:lvlText w:val="%6."/>
      <w:lvlJc w:val="right"/>
      <w:pPr>
        <w:ind w:left="7516" w:hanging="180"/>
      </w:pPr>
    </w:lvl>
    <w:lvl w:ilvl="6" w:tplc="0419000F" w:tentative="1">
      <w:start w:val="1"/>
      <w:numFmt w:val="decimal"/>
      <w:lvlText w:val="%7."/>
      <w:lvlJc w:val="left"/>
      <w:pPr>
        <w:ind w:left="8236" w:hanging="360"/>
      </w:pPr>
    </w:lvl>
    <w:lvl w:ilvl="7" w:tplc="04190019" w:tentative="1">
      <w:start w:val="1"/>
      <w:numFmt w:val="lowerLetter"/>
      <w:lvlText w:val="%8."/>
      <w:lvlJc w:val="left"/>
      <w:pPr>
        <w:ind w:left="8956" w:hanging="360"/>
      </w:pPr>
    </w:lvl>
    <w:lvl w:ilvl="8" w:tplc="0419001B" w:tentative="1">
      <w:start w:val="1"/>
      <w:numFmt w:val="lowerRoman"/>
      <w:lvlText w:val="%9."/>
      <w:lvlJc w:val="right"/>
      <w:pPr>
        <w:ind w:left="9676" w:hanging="180"/>
      </w:pPr>
    </w:lvl>
  </w:abstractNum>
  <w:num w:numId="1">
    <w:abstractNumId w:val="10"/>
  </w:num>
  <w:num w:numId="2">
    <w:abstractNumId w:val="6"/>
  </w:num>
  <w:num w:numId="3">
    <w:abstractNumId w:val="9"/>
  </w:num>
  <w:num w:numId="4">
    <w:abstractNumId w:val="3"/>
  </w:num>
  <w:num w:numId="5">
    <w:abstractNumId w:val="1"/>
  </w:num>
  <w:num w:numId="6">
    <w:abstractNumId w:val="7"/>
  </w:num>
  <w:num w:numId="7">
    <w:abstractNumId w:val="4"/>
  </w:num>
  <w:num w:numId="8">
    <w:abstractNumId w:val="5"/>
  </w:num>
  <w:num w:numId="9">
    <w:abstractNumId w:val="8"/>
  </w:num>
  <w:num w:numId="10">
    <w:abstractNumId w:val="11"/>
  </w:num>
  <w:num w:numId="11">
    <w:abstractNumId w:val="2"/>
  </w:num>
  <w:num w:numId="12">
    <w:abstractNumId w:val="0"/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9405C"/>
    <w:rsid w:val="000C2986"/>
    <w:rsid w:val="000C392E"/>
    <w:rsid w:val="000E07F1"/>
    <w:rsid w:val="001049E1"/>
    <w:rsid w:val="00123411"/>
    <w:rsid w:val="001547CC"/>
    <w:rsid w:val="00160E6D"/>
    <w:rsid w:val="00161AD1"/>
    <w:rsid w:val="00187FB5"/>
    <w:rsid w:val="00192D3F"/>
    <w:rsid w:val="001A0C09"/>
    <w:rsid w:val="001A4EDF"/>
    <w:rsid w:val="001A78D7"/>
    <w:rsid w:val="001E04E2"/>
    <w:rsid w:val="001F1EEF"/>
    <w:rsid w:val="00203463"/>
    <w:rsid w:val="00280340"/>
    <w:rsid w:val="00290F2F"/>
    <w:rsid w:val="002A744E"/>
    <w:rsid w:val="002B5CF9"/>
    <w:rsid w:val="002D77C1"/>
    <w:rsid w:val="00314979"/>
    <w:rsid w:val="00376252"/>
    <w:rsid w:val="003E30A8"/>
    <w:rsid w:val="003F13C1"/>
    <w:rsid w:val="003F4B7E"/>
    <w:rsid w:val="00474C08"/>
    <w:rsid w:val="00486278"/>
    <w:rsid w:val="00491A59"/>
    <w:rsid w:val="004E5E41"/>
    <w:rsid w:val="00502F41"/>
    <w:rsid w:val="00586441"/>
    <w:rsid w:val="005952C2"/>
    <w:rsid w:val="005B4C63"/>
    <w:rsid w:val="005B6F13"/>
    <w:rsid w:val="005C4C3C"/>
    <w:rsid w:val="005C5F2D"/>
    <w:rsid w:val="005E4477"/>
    <w:rsid w:val="005F226F"/>
    <w:rsid w:val="00600310"/>
    <w:rsid w:val="006204BC"/>
    <w:rsid w:val="0063445B"/>
    <w:rsid w:val="00651596"/>
    <w:rsid w:val="00660560"/>
    <w:rsid w:val="0069410E"/>
    <w:rsid w:val="006A4869"/>
    <w:rsid w:val="006B6C26"/>
    <w:rsid w:val="006C2EE2"/>
    <w:rsid w:val="006E7F78"/>
    <w:rsid w:val="007224C6"/>
    <w:rsid w:val="00722926"/>
    <w:rsid w:val="00725AF5"/>
    <w:rsid w:val="00735EFC"/>
    <w:rsid w:val="0074320A"/>
    <w:rsid w:val="00751FDD"/>
    <w:rsid w:val="00755B43"/>
    <w:rsid w:val="00821262"/>
    <w:rsid w:val="00891C2D"/>
    <w:rsid w:val="009C68A3"/>
    <w:rsid w:val="009C7166"/>
    <w:rsid w:val="00A04F34"/>
    <w:rsid w:val="00A539EF"/>
    <w:rsid w:val="00AC65E4"/>
    <w:rsid w:val="00AE70D1"/>
    <w:rsid w:val="00BC41ED"/>
    <w:rsid w:val="00C62BCF"/>
    <w:rsid w:val="00C80260"/>
    <w:rsid w:val="00CB50E9"/>
    <w:rsid w:val="00CC2AA8"/>
    <w:rsid w:val="00D05391"/>
    <w:rsid w:val="00D340B8"/>
    <w:rsid w:val="00D36ABD"/>
    <w:rsid w:val="00D5639D"/>
    <w:rsid w:val="00D60598"/>
    <w:rsid w:val="00D81C8B"/>
    <w:rsid w:val="00E34F93"/>
    <w:rsid w:val="00EA7882"/>
    <w:rsid w:val="00ED16FE"/>
    <w:rsid w:val="00F070A6"/>
    <w:rsid w:val="00F20151"/>
    <w:rsid w:val="00F24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8ACD0"/>
  <w15:docId w15:val="{7B99CC37-3DB6-4F81-9D27-BEF9F3E5B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5C4C3C"/>
  </w:style>
  <w:style w:type="paragraph" w:styleId="1">
    <w:name w:val="heading 1"/>
    <w:basedOn w:val="a"/>
    <w:next w:val="a"/>
    <w:rsid w:val="005C4C3C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5C4C3C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5C4C3C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5C4C3C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5C4C3C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5C4C3C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5C4C3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5C4C3C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5C4C3C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5C4C3C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5C4C3C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5C4C3C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5C4C3C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5C4C3C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586441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72292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722926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5E4477"/>
    <w:pPr>
      <w:ind w:left="720"/>
      <w:contextualSpacing/>
    </w:pPr>
  </w:style>
  <w:style w:type="character" w:customStyle="1" w:styleId="31">
    <w:name w:val="Основной текст (3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8">
    <w:name w:val="Основной текст_"/>
    <w:basedOn w:val="a0"/>
    <w:link w:val="7"/>
    <w:rsid w:val="005E4477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8"/>
    <w:rsid w:val="005E4477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2">
    <w:name w:val="Основной текст3"/>
    <w:basedOn w:val="af8"/>
    <w:rsid w:val="005E4477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8"/>
    <w:rsid w:val="005E4477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8"/>
    <w:rsid w:val="005E4477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0">
    <w:name w:val="Заголовок №3 (2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5E447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">
    <w:name w:val="Основной текст (11)"/>
    <w:basedOn w:val="a0"/>
    <w:rsid w:val="005E44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D60598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table" w:styleId="afa">
    <w:name w:val="Table Grid"/>
    <w:basedOn w:val="a1"/>
    <w:uiPriority w:val="39"/>
    <w:rsid w:val="001A4ED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5C5F2D"/>
    <w:rPr>
      <w:rFonts w:ascii="Arial" w:eastAsiaTheme="minorEastAsia" w:hAnsi="Arial" w:cs="Arial"/>
      <w:sz w:val="20"/>
      <w:szCs w:val="20"/>
    </w:rPr>
  </w:style>
  <w:style w:type="paragraph" w:customStyle="1" w:styleId="10">
    <w:name w:val="Стиль1"/>
    <w:basedOn w:val="a"/>
    <w:link w:val="12"/>
    <w:rsid w:val="005C5F2D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2">
    <w:name w:val="Стиль1 Знак"/>
    <w:link w:val="10"/>
    <w:rsid w:val="005C5F2D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5C5F2D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5C5F2D"/>
    <w:rPr>
      <w:sz w:val="24"/>
      <w:szCs w:val="24"/>
    </w:rPr>
  </w:style>
  <w:style w:type="paragraph" w:styleId="afd">
    <w:name w:val="Normal (Web)"/>
    <w:basedOn w:val="a"/>
    <w:uiPriority w:val="99"/>
    <w:unhideWhenUsed/>
    <w:rsid w:val="005C5F2D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3">
    <w:name w:val="Абзац списка1"/>
    <w:basedOn w:val="a"/>
    <w:rsid w:val="005C5F2D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5C5F2D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24</Pages>
  <Words>7944</Words>
  <Characters>45284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53</cp:revision>
  <dcterms:created xsi:type="dcterms:W3CDTF">2021-05-13T07:24:00Z</dcterms:created>
  <dcterms:modified xsi:type="dcterms:W3CDTF">2025-06-09T12:18:00Z</dcterms:modified>
</cp:coreProperties>
</file>